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768D" w14:textId="77777777" w:rsidR="00721329" w:rsidRPr="006B2912" w:rsidRDefault="0010418B" w:rsidP="0010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912">
        <w:rPr>
          <w:rFonts w:ascii="Times New Roman" w:hAnsi="Times New Roman" w:cs="Times New Roman"/>
          <w:b/>
          <w:sz w:val="28"/>
          <w:szCs w:val="28"/>
        </w:rPr>
        <w:t>Алименты – ответственность и забота о собственном ребенке</w:t>
      </w:r>
    </w:p>
    <w:p w14:paraId="15CBCA1E" w14:textId="77777777" w:rsidR="0010418B" w:rsidRPr="006B2912" w:rsidRDefault="0010418B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6159649" w14:textId="77777777" w:rsidR="00721329" w:rsidRPr="006B2912" w:rsidRDefault="00721329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Защита прав детей – одно из приоритетных направлений государственной поли</w:t>
      </w:r>
      <w:r w:rsidR="002545A9" w:rsidRPr="006B2912">
        <w:rPr>
          <w:rFonts w:ascii="Times New Roman" w:hAnsi="Times New Roman" w:cs="Times New Roman"/>
          <w:sz w:val="28"/>
          <w:szCs w:val="28"/>
        </w:rPr>
        <w:t>т</w:t>
      </w:r>
      <w:r w:rsidRPr="006B2912">
        <w:rPr>
          <w:rFonts w:ascii="Times New Roman" w:hAnsi="Times New Roman" w:cs="Times New Roman"/>
          <w:sz w:val="28"/>
          <w:szCs w:val="28"/>
        </w:rPr>
        <w:t>ики Республики Беларусь.</w:t>
      </w:r>
    </w:p>
    <w:p w14:paraId="45334540" w14:textId="77777777" w:rsidR="00474EEE" w:rsidRPr="006B2912" w:rsidRDefault="00A73770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Обязанность родителей по содержанию детей</w:t>
      </w:r>
      <w:r w:rsidR="002545A9" w:rsidRPr="006B2912">
        <w:rPr>
          <w:rFonts w:ascii="Times New Roman" w:hAnsi="Times New Roman" w:cs="Times New Roman"/>
          <w:sz w:val="28"/>
          <w:szCs w:val="28"/>
        </w:rPr>
        <w:t xml:space="preserve"> </w:t>
      </w:r>
      <w:r w:rsidRPr="006B2912">
        <w:rPr>
          <w:rFonts w:ascii="Times New Roman" w:hAnsi="Times New Roman" w:cs="Times New Roman"/>
          <w:sz w:val="28"/>
          <w:szCs w:val="28"/>
        </w:rPr>
        <w:t>закреплена в кодексе Республики Беларусь о браке и семье</w:t>
      </w:r>
      <w:r w:rsidR="00A27A48" w:rsidRPr="006B2912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A27A48" w:rsidRPr="006B2912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="00A27A48" w:rsidRPr="006B2912">
        <w:rPr>
          <w:rFonts w:ascii="Times New Roman" w:hAnsi="Times New Roman" w:cs="Times New Roman"/>
          <w:sz w:val="28"/>
          <w:szCs w:val="28"/>
        </w:rPr>
        <w:t>)</w:t>
      </w:r>
      <w:r w:rsidRPr="006B29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F4786C" w14:textId="77777777" w:rsidR="00A27A48" w:rsidRPr="006B2912" w:rsidRDefault="00A27A48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Если родитель отказывается от добровольной уплаты алиментов, взыскать их мо</w:t>
      </w:r>
      <w:r w:rsidR="00484AC1" w:rsidRPr="006B2912">
        <w:rPr>
          <w:rFonts w:ascii="Times New Roman" w:hAnsi="Times New Roman" w:cs="Times New Roman"/>
          <w:sz w:val="28"/>
          <w:szCs w:val="28"/>
        </w:rPr>
        <w:t>жно принудительно через суд (ч.</w:t>
      </w:r>
      <w:r w:rsidRPr="006B2912">
        <w:rPr>
          <w:rFonts w:ascii="Times New Roman" w:hAnsi="Times New Roman" w:cs="Times New Roman"/>
          <w:sz w:val="28"/>
          <w:szCs w:val="28"/>
        </w:rPr>
        <w:t xml:space="preserve">2 ст.91 </w:t>
      </w:r>
      <w:proofErr w:type="spellStart"/>
      <w:r w:rsidRPr="006B2912">
        <w:rPr>
          <w:rFonts w:ascii="Times New Roman" w:hAnsi="Times New Roman" w:cs="Times New Roman"/>
          <w:sz w:val="28"/>
          <w:szCs w:val="28"/>
        </w:rPr>
        <w:t>КоБС</w:t>
      </w:r>
      <w:proofErr w:type="spellEnd"/>
      <w:r w:rsidRPr="006B2912">
        <w:rPr>
          <w:rFonts w:ascii="Times New Roman" w:hAnsi="Times New Roman" w:cs="Times New Roman"/>
          <w:sz w:val="28"/>
          <w:szCs w:val="28"/>
        </w:rPr>
        <w:t>).</w:t>
      </w:r>
      <w:r w:rsidR="000E7571">
        <w:rPr>
          <w:rFonts w:ascii="Times New Roman" w:hAnsi="Times New Roman" w:cs="Times New Roman"/>
          <w:sz w:val="28"/>
          <w:szCs w:val="28"/>
        </w:rPr>
        <w:t xml:space="preserve"> </w:t>
      </w:r>
      <w:r w:rsidRPr="006B2912">
        <w:rPr>
          <w:rFonts w:ascii="Times New Roman" w:hAnsi="Times New Roman" w:cs="Times New Roman"/>
          <w:sz w:val="28"/>
          <w:szCs w:val="28"/>
        </w:rPr>
        <w:t>При этом не имеет значения, состоят ли родители в браке, живут вместе или раздельно.</w:t>
      </w:r>
    </w:p>
    <w:p w14:paraId="6FBCAEB5" w14:textId="77777777" w:rsidR="00A0455C" w:rsidRPr="006B2912" w:rsidRDefault="00A27A48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 xml:space="preserve">Обратиться за взысканием алиментов можно в суд по месту своего жительства или по месту жительства лица, </w:t>
      </w:r>
      <w:r w:rsidR="003B60A8" w:rsidRPr="006B2912">
        <w:rPr>
          <w:rFonts w:ascii="Times New Roman" w:hAnsi="Times New Roman" w:cs="Times New Roman"/>
          <w:sz w:val="28"/>
          <w:szCs w:val="28"/>
        </w:rPr>
        <w:t>который должен их уплачивать</w:t>
      </w:r>
      <w:r w:rsidRPr="006B2912">
        <w:rPr>
          <w:rFonts w:ascii="Times New Roman" w:hAnsi="Times New Roman" w:cs="Times New Roman"/>
          <w:sz w:val="28"/>
          <w:szCs w:val="28"/>
        </w:rPr>
        <w:t xml:space="preserve">. </w:t>
      </w:r>
      <w:r w:rsidR="003B60A8" w:rsidRPr="006B2912">
        <w:rPr>
          <w:rFonts w:ascii="Times New Roman" w:hAnsi="Times New Roman" w:cs="Times New Roman"/>
          <w:sz w:val="28"/>
          <w:szCs w:val="28"/>
        </w:rPr>
        <w:t>Алименты на несовершеннолетних детей могут быть взысканы в порядке приказного или искового производства.</w:t>
      </w:r>
    </w:p>
    <w:p w14:paraId="3487500A" w14:textId="77777777" w:rsidR="008949C4" w:rsidRPr="006B2912" w:rsidRDefault="008949C4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По результатам рассмотрения искового заявления (заявления о возбуждении приказного производства) судья выносит решение, в котором определяет размер алиментов, а также выдает исполнительный лист (определение о судебном приказе).</w:t>
      </w:r>
    </w:p>
    <w:p w14:paraId="461653E4" w14:textId="77777777" w:rsidR="008A10B4" w:rsidRPr="006B2912" w:rsidRDefault="008A10B4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Если иное не определено Брачным договором, Соглашением о детях или Соглашением об уплате алиментов, алименты взыскиваются в следующих размерах: на одного ребенка – 25 процентов, на двух детей – 33 процента, на трех и более детей – 50 процентов заработка и (или) иного дохода родителей в месяц. При этом для трудоспособных родителей минимальный размер алиментов в месяц должен составлять не менее 50 процентов на одного ребенка, 75 процентов – на двух детей, 100 процентов – на трех и более детей бюджета прожиточного минимума в среднем на душу населения.</w:t>
      </w:r>
    </w:p>
    <w:p w14:paraId="619D3DDF" w14:textId="77777777" w:rsidR="008949C4" w:rsidRPr="006B2912" w:rsidRDefault="008949C4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Исполнительный лист и определение о судебном приказе являю</w:t>
      </w:r>
      <w:r w:rsidR="00A97CDC" w:rsidRPr="006B2912">
        <w:rPr>
          <w:rFonts w:ascii="Times New Roman" w:hAnsi="Times New Roman" w:cs="Times New Roman"/>
          <w:sz w:val="28"/>
          <w:szCs w:val="28"/>
        </w:rPr>
        <w:t>тся исполнительными документами</w:t>
      </w:r>
      <w:r w:rsidRPr="006B29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5B915D" w14:textId="77777777" w:rsidR="006A5DC0" w:rsidRPr="006B2912" w:rsidRDefault="006A5DC0" w:rsidP="006143B1">
      <w:pPr>
        <w:pStyle w:val="il-text-alignjustify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</w:rPr>
      </w:pPr>
      <w:r w:rsidRPr="006B2912">
        <w:rPr>
          <w:rStyle w:val="word-wrapper"/>
          <w:color w:val="242424"/>
          <w:sz w:val="28"/>
          <w:szCs w:val="28"/>
        </w:rPr>
        <w:t>Имея на руках исполнительный документ, взыскатель вправе предъявить его в орган принудительного исполнения судебному исполнителю с заявлением о возбуждении исполнительного производства.</w:t>
      </w:r>
    </w:p>
    <w:p w14:paraId="1BE49892" w14:textId="77777777" w:rsidR="006A5DC0" w:rsidRPr="006B2912" w:rsidRDefault="006A5DC0" w:rsidP="006143B1">
      <w:pPr>
        <w:pStyle w:val="il-text-alignjustify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  <w:shd w:val="clear" w:color="auto" w:fill="FFFFFF"/>
        </w:rPr>
      </w:pPr>
      <w:r w:rsidRPr="006B2912">
        <w:rPr>
          <w:rStyle w:val="word-wrapper"/>
          <w:color w:val="242424"/>
          <w:sz w:val="28"/>
          <w:szCs w:val="28"/>
          <w:shd w:val="clear" w:color="auto" w:fill="FFFFFF"/>
        </w:rPr>
        <w:t xml:space="preserve">При отсутствии оснований для отказа (оснований для возврата исполнительного документа) судебный исполнитель возбуждает исполнительное производство и </w:t>
      </w:r>
      <w:r w:rsidR="00793FF6" w:rsidRPr="006B2912">
        <w:rPr>
          <w:rStyle w:val="word-wrapper"/>
          <w:color w:val="242424"/>
          <w:sz w:val="28"/>
          <w:szCs w:val="28"/>
          <w:shd w:val="clear" w:color="auto" w:fill="FFFFFF"/>
        </w:rPr>
        <w:t>приступает к его исполнению не позднее дня, следующего за днем возбуждения исполнительного производства.</w:t>
      </w:r>
    </w:p>
    <w:p w14:paraId="2BBDCF37" w14:textId="77777777" w:rsidR="00026591" w:rsidRPr="006B2912" w:rsidRDefault="00793FF6" w:rsidP="006143B1">
      <w:pPr>
        <w:pStyle w:val="il-text-alignjustify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  <w:shd w:val="clear" w:color="auto" w:fill="FFFFFF"/>
        </w:rPr>
      </w:pPr>
      <w:r w:rsidRPr="006B2912">
        <w:rPr>
          <w:rStyle w:val="word-wrapper"/>
          <w:color w:val="242424"/>
          <w:sz w:val="28"/>
          <w:szCs w:val="28"/>
          <w:shd w:val="clear" w:color="auto" w:fill="FFFFFF"/>
        </w:rPr>
        <w:t>Судебный исполнитель должен</w:t>
      </w:r>
      <w:r w:rsidR="000F07AA" w:rsidRPr="006B2912">
        <w:rPr>
          <w:rStyle w:val="word-wrapper"/>
          <w:color w:val="242424"/>
          <w:sz w:val="28"/>
          <w:szCs w:val="28"/>
          <w:shd w:val="clear" w:color="auto" w:fill="FFFFFF"/>
        </w:rPr>
        <w:t xml:space="preserve"> незамедлительно</w:t>
      </w:r>
      <w:r w:rsidRPr="006B2912">
        <w:rPr>
          <w:rStyle w:val="word-wrapper"/>
          <w:color w:val="242424"/>
          <w:sz w:val="28"/>
          <w:szCs w:val="28"/>
          <w:shd w:val="clear" w:color="auto" w:fill="FFFFFF"/>
        </w:rPr>
        <w:t xml:space="preserve"> принять меры для установления места работы (места получения должником заработной платы и приравненных к ней доходов)</w:t>
      </w:r>
      <w:r w:rsidR="001C02C8" w:rsidRPr="006B2912">
        <w:rPr>
          <w:rStyle w:val="word-wrapper"/>
          <w:color w:val="242424"/>
          <w:sz w:val="28"/>
          <w:szCs w:val="28"/>
          <w:shd w:val="clear" w:color="auto" w:fill="FFFFFF"/>
        </w:rPr>
        <w:t xml:space="preserve"> должника</w:t>
      </w:r>
      <w:r w:rsidRPr="006B2912">
        <w:rPr>
          <w:rStyle w:val="word-wrapper"/>
          <w:color w:val="242424"/>
          <w:sz w:val="28"/>
          <w:szCs w:val="28"/>
          <w:shd w:val="clear" w:color="auto" w:fill="FFFFFF"/>
        </w:rPr>
        <w:t>.</w:t>
      </w:r>
      <w:r w:rsidR="00026591" w:rsidRPr="006B2912">
        <w:rPr>
          <w:rStyle w:val="word-wrapper"/>
          <w:color w:val="242424"/>
          <w:sz w:val="28"/>
          <w:szCs w:val="28"/>
          <w:shd w:val="clear" w:color="auto" w:fill="FFFFFF"/>
        </w:rPr>
        <w:t xml:space="preserve"> </w:t>
      </w:r>
    </w:p>
    <w:p w14:paraId="2BC330F9" w14:textId="77777777" w:rsidR="00793FF6" w:rsidRPr="006B2912" w:rsidRDefault="000F07AA" w:rsidP="006143B1">
      <w:pPr>
        <w:pStyle w:val="il-text-alignjustify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  <w:shd w:val="clear" w:color="auto" w:fill="FFFFFF"/>
        </w:rPr>
      </w:pPr>
      <w:r w:rsidRPr="006B2912">
        <w:rPr>
          <w:rStyle w:val="word-wrapper"/>
          <w:color w:val="242424"/>
          <w:sz w:val="28"/>
          <w:szCs w:val="28"/>
          <w:shd w:val="clear" w:color="auto" w:fill="FFFFFF"/>
        </w:rPr>
        <w:t xml:space="preserve">В случае, если должник не работает, </w:t>
      </w:r>
      <w:r w:rsidR="00793FF6" w:rsidRPr="006B2912">
        <w:rPr>
          <w:rStyle w:val="word-wrapper"/>
          <w:color w:val="242424"/>
          <w:sz w:val="28"/>
          <w:szCs w:val="28"/>
          <w:shd w:val="clear" w:color="auto" w:fill="FFFFFF"/>
        </w:rPr>
        <w:t>судебный исполнитель получает у него сведения об имуществе и источниках получения доходов.</w:t>
      </w:r>
    </w:p>
    <w:p w14:paraId="7A3A7893" w14:textId="77777777" w:rsidR="00793FF6" w:rsidRPr="006B2912" w:rsidRDefault="000F07AA" w:rsidP="006143B1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color w:val="242424"/>
          <w:sz w:val="28"/>
          <w:szCs w:val="28"/>
        </w:rPr>
      </w:pPr>
      <w:r w:rsidRPr="006B2912">
        <w:rPr>
          <w:rStyle w:val="word-wrapper"/>
          <w:color w:val="242424"/>
          <w:sz w:val="28"/>
          <w:szCs w:val="28"/>
        </w:rPr>
        <w:t>Если должником требования</w:t>
      </w:r>
      <w:r w:rsidR="00793FF6" w:rsidRPr="006B2912">
        <w:rPr>
          <w:rStyle w:val="word-wrapper"/>
          <w:color w:val="242424"/>
          <w:sz w:val="28"/>
          <w:szCs w:val="28"/>
        </w:rPr>
        <w:t xml:space="preserve"> исполнительного документа </w:t>
      </w:r>
      <w:r w:rsidRPr="006B2912">
        <w:rPr>
          <w:rStyle w:val="word-wrapper"/>
          <w:color w:val="242424"/>
          <w:sz w:val="28"/>
          <w:szCs w:val="28"/>
        </w:rPr>
        <w:t xml:space="preserve">не исполняются, </w:t>
      </w:r>
      <w:r w:rsidR="00793FF6" w:rsidRPr="006B2912">
        <w:rPr>
          <w:rStyle w:val="word-wrapper"/>
          <w:color w:val="242424"/>
          <w:sz w:val="28"/>
          <w:szCs w:val="28"/>
        </w:rPr>
        <w:t xml:space="preserve">судебный исполнитель </w:t>
      </w:r>
      <w:r w:rsidR="00EA0E85" w:rsidRPr="006B2912">
        <w:rPr>
          <w:rStyle w:val="word-wrapper"/>
          <w:color w:val="242424"/>
          <w:sz w:val="28"/>
          <w:szCs w:val="28"/>
        </w:rPr>
        <w:t>принимает м</w:t>
      </w:r>
      <w:r w:rsidR="00793FF6" w:rsidRPr="006B2912">
        <w:rPr>
          <w:rStyle w:val="word-wrapper"/>
          <w:color w:val="242424"/>
          <w:sz w:val="28"/>
          <w:szCs w:val="28"/>
        </w:rPr>
        <w:t xml:space="preserve">еры по обеспечению исполнения исполнительного документа </w:t>
      </w:r>
      <w:r w:rsidR="00EA0E85" w:rsidRPr="006B2912">
        <w:rPr>
          <w:rStyle w:val="word-wrapper"/>
          <w:color w:val="242424"/>
          <w:sz w:val="28"/>
          <w:szCs w:val="28"/>
        </w:rPr>
        <w:t>как</w:t>
      </w:r>
      <w:r w:rsidR="00793FF6" w:rsidRPr="006B2912">
        <w:rPr>
          <w:rStyle w:val="word-wrapper"/>
          <w:color w:val="242424"/>
          <w:sz w:val="28"/>
          <w:szCs w:val="28"/>
        </w:rPr>
        <w:t xml:space="preserve"> по собственной инициативе</w:t>
      </w:r>
      <w:r w:rsidR="00EA0E85" w:rsidRPr="006B2912">
        <w:rPr>
          <w:rStyle w:val="word-wrapper"/>
          <w:color w:val="242424"/>
          <w:sz w:val="28"/>
          <w:szCs w:val="28"/>
        </w:rPr>
        <w:t xml:space="preserve">, так и </w:t>
      </w:r>
      <w:r w:rsidR="00793FF6" w:rsidRPr="006B2912">
        <w:rPr>
          <w:rStyle w:val="word-wrapper"/>
          <w:color w:val="242424"/>
          <w:sz w:val="28"/>
          <w:szCs w:val="28"/>
        </w:rPr>
        <w:t>по ходатайству взыскателя.</w:t>
      </w:r>
    </w:p>
    <w:p w14:paraId="3030A17B" w14:textId="77777777" w:rsidR="00793FF6" w:rsidRPr="006B2912" w:rsidRDefault="00793FF6" w:rsidP="006143B1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</w:rPr>
      </w:pPr>
      <w:r w:rsidRPr="006B2912">
        <w:rPr>
          <w:rStyle w:val="word-wrapper"/>
          <w:color w:val="242424"/>
          <w:sz w:val="28"/>
          <w:szCs w:val="28"/>
        </w:rPr>
        <w:t>В частности, судебный исполнитель может осуществить:</w:t>
      </w:r>
      <w:r w:rsidR="006B2912" w:rsidRPr="006B2912">
        <w:rPr>
          <w:rStyle w:val="word-wrapper"/>
          <w:color w:val="242424"/>
          <w:sz w:val="28"/>
          <w:szCs w:val="28"/>
        </w:rPr>
        <w:t xml:space="preserve"> </w:t>
      </w:r>
      <w:r w:rsidRPr="006B2912">
        <w:rPr>
          <w:rStyle w:val="word-wrapper"/>
          <w:color w:val="242424"/>
          <w:sz w:val="28"/>
          <w:szCs w:val="28"/>
        </w:rPr>
        <w:t>арест наличных денежных средств;</w:t>
      </w:r>
      <w:r w:rsidR="006B2912" w:rsidRPr="006B2912">
        <w:rPr>
          <w:rStyle w:val="word-wrapper"/>
          <w:color w:val="242424"/>
          <w:sz w:val="28"/>
          <w:szCs w:val="28"/>
        </w:rPr>
        <w:t xml:space="preserve"> </w:t>
      </w:r>
      <w:r w:rsidRPr="006B2912">
        <w:rPr>
          <w:rStyle w:val="word-wrapper"/>
          <w:color w:val="242424"/>
          <w:sz w:val="28"/>
          <w:szCs w:val="28"/>
        </w:rPr>
        <w:t>арест денежных средств, находящихся на счетах в банке;</w:t>
      </w:r>
      <w:r w:rsidR="006B2912" w:rsidRPr="006B2912">
        <w:rPr>
          <w:rStyle w:val="word-wrapper"/>
          <w:color w:val="242424"/>
          <w:sz w:val="28"/>
          <w:szCs w:val="28"/>
        </w:rPr>
        <w:t xml:space="preserve"> </w:t>
      </w:r>
      <w:r w:rsidRPr="006B2912">
        <w:rPr>
          <w:rStyle w:val="word-wrapper"/>
          <w:color w:val="242424"/>
          <w:sz w:val="28"/>
          <w:szCs w:val="28"/>
        </w:rPr>
        <w:lastRenderedPageBreak/>
        <w:t>опись и изъятие имущества</w:t>
      </w:r>
      <w:r w:rsidR="00A97CDC" w:rsidRPr="006B2912">
        <w:rPr>
          <w:rStyle w:val="word-wrapper"/>
          <w:color w:val="242424"/>
          <w:sz w:val="28"/>
          <w:szCs w:val="28"/>
        </w:rPr>
        <w:t>;</w:t>
      </w:r>
      <w:r w:rsidR="006B2912" w:rsidRPr="006B2912">
        <w:rPr>
          <w:rStyle w:val="word-wrapper"/>
          <w:color w:val="242424"/>
          <w:sz w:val="28"/>
          <w:szCs w:val="28"/>
        </w:rPr>
        <w:t xml:space="preserve"> </w:t>
      </w:r>
      <w:r w:rsidR="00EA0E85" w:rsidRPr="006B2912">
        <w:rPr>
          <w:rStyle w:val="word-wrapper"/>
          <w:color w:val="242424"/>
          <w:sz w:val="28"/>
          <w:szCs w:val="28"/>
          <w:shd w:val="clear" w:color="auto" w:fill="FFFFFF"/>
        </w:rPr>
        <w:t>временно ограничить права должника на управление механическими транспортными средствами, моторными маломерными судами, права на охоту</w:t>
      </w:r>
      <w:r w:rsidR="005220DD" w:rsidRPr="006B2912">
        <w:rPr>
          <w:rStyle w:val="word-wrapper"/>
          <w:color w:val="242424"/>
          <w:sz w:val="28"/>
          <w:szCs w:val="28"/>
          <w:shd w:val="clear" w:color="auto" w:fill="FFFFFF"/>
        </w:rPr>
        <w:t xml:space="preserve"> и иные</w:t>
      </w:r>
      <w:r w:rsidRPr="006B2912">
        <w:rPr>
          <w:rStyle w:val="word-wrapper"/>
          <w:color w:val="242424"/>
          <w:sz w:val="28"/>
          <w:szCs w:val="28"/>
        </w:rPr>
        <w:t>.</w:t>
      </w:r>
    </w:p>
    <w:p w14:paraId="54AFABBF" w14:textId="77777777" w:rsidR="00A97CDC" w:rsidRPr="006B2912" w:rsidRDefault="00D405F4" w:rsidP="006143B1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</w:rPr>
      </w:pPr>
      <w:r w:rsidRPr="006B2912">
        <w:rPr>
          <w:rStyle w:val="word-wrapper"/>
          <w:color w:val="242424"/>
          <w:sz w:val="28"/>
          <w:szCs w:val="28"/>
          <w:shd w:val="clear" w:color="auto" w:fill="FFFFFF"/>
        </w:rPr>
        <w:t xml:space="preserve">В случае невыполнения должником своей обязанности по содержанию детей без уважительных причин более трех месяцев в течение года судебный исполнитель </w:t>
      </w:r>
      <w:r w:rsidR="000F07AA" w:rsidRPr="006B2912">
        <w:rPr>
          <w:rStyle w:val="word-wrapper"/>
          <w:color w:val="242424"/>
          <w:sz w:val="28"/>
          <w:szCs w:val="28"/>
          <w:shd w:val="clear" w:color="auto" w:fill="FFFFFF"/>
        </w:rPr>
        <w:t>н</w:t>
      </w:r>
      <w:r w:rsidRPr="006B2912">
        <w:rPr>
          <w:rStyle w:val="word-wrapper"/>
          <w:color w:val="242424"/>
          <w:sz w:val="28"/>
          <w:szCs w:val="28"/>
          <w:shd w:val="clear" w:color="auto" w:fill="FFFFFF"/>
        </w:rPr>
        <w:t xml:space="preserve">аправляет в органы внутренних дел представление о наличии в действиях должника признаков состава преступления, предусмотренного ст.174 Уголовного кодекса Республики Беларусь (Уклонение родителей от содержания детей). </w:t>
      </w:r>
    </w:p>
    <w:p w14:paraId="725CA3D6" w14:textId="77777777" w:rsidR="003B60A8" w:rsidRDefault="00D405F4" w:rsidP="006143B1">
      <w:pPr>
        <w:pStyle w:val="p-normal"/>
        <w:shd w:val="clear" w:color="auto" w:fill="FFFFFF"/>
        <w:spacing w:before="0" w:beforeAutospacing="0" w:after="0" w:afterAutospacing="0"/>
        <w:ind w:firstLine="720"/>
        <w:jc w:val="both"/>
        <w:rPr>
          <w:rStyle w:val="word-wrapper"/>
          <w:color w:val="242424"/>
          <w:sz w:val="28"/>
          <w:szCs w:val="28"/>
        </w:rPr>
      </w:pPr>
      <w:r w:rsidRPr="006B2912">
        <w:rPr>
          <w:rStyle w:val="word-wrapper"/>
          <w:color w:val="242424"/>
          <w:sz w:val="28"/>
          <w:szCs w:val="28"/>
        </w:rPr>
        <w:t>Данное заявление в органы внутренних дел также может быть подано и взыскателем.</w:t>
      </w:r>
    </w:p>
    <w:p w14:paraId="670646B2" w14:textId="77777777" w:rsidR="00AC3749" w:rsidRPr="006B2912" w:rsidRDefault="00D458FE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Практик</w:t>
      </w:r>
      <w:r w:rsidR="008D4A2A" w:rsidRPr="006B2912">
        <w:rPr>
          <w:rFonts w:ascii="Times New Roman" w:hAnsi="Times New Roman" w:cs="Times New Roman"/>
          <w:sz w:val="28"/>
          <w:szCs w:val="28"/>
        </w:rPr>
        <w:t>а прокурорского надзора показывает</w:t>
      </w:r>
      <w:r w:rsidRPr="006B2912">
        <w:rPr>
          <w:rFonts w:ascii="Times New Roman" w:hAnsi="Times New Roman" w:cs="Times New Roman"/>
          <w:sz w:val="28"/>
          <w:szCs w:val="28"/>
        </w:rPr>
        <w:t>, что н</w:t>
      </w:r>
      <w:r w:rsidR="006143B1" w:rsidRPr="006B2912">
        <w:rPr>
          <w:rFonts w:ascii="Times New Roman" w:hAnsi="Times New Roman" w:cs="Times New Roman"/>
          <w:sz w:val="28"/>
          <w:szCs w:val="28"/>
        </w:rPr>
        <w:t>ередки случаи, когда</w:t>
      </w:r>
      <w:r w:rsidR="00AC3749" w:rsidRPr="006B2912">
        <w:rPr>
          <w:rFonts w:ascii="Times New Roman" w:hAnsi="Times New Roman" w:cs="Times New Roman"/>
          <w:sz w:val="28"/>
          <w:szCs w:val="28"/>
        </w:rPr>
        <w:t xml:space="preserve"> родители к уплате алиментов относятся как к обременению. Но важно понимать, что денежные средства необходимы для оплаты нужд ребенка, его обучения. Выполняя свои обязанности надлежащим образом, родители проявляют заботу и ответственность перед своим ребенком. </w:t>
      </w:r>
    </w:p>
    <w:p w14:paraId="76D3018A" w14:textId="77777777" w:rsidR="001A1C8C" w:rsidRPr="006B2912" w:rsidRDefault="001A1C8C" w:rsidP="006143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7EEF409" w14:textId="77777777" w:rsidR="001C02C8" w:rsidRPr="006B2912" w:rsidRDefault="001C02C8" w:rsidP="001C02C8">
      <w:pPr>
        <w:spacing w:after="0" w:line="280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>П</w:t>
      </w:r>
      <w:r w:rsidR="001A1C8C" w:rsidRPr="006B2912">
        <w:rPr>
          <w:rFonts w:ascii="Times New Roman" w:hAnsi="Times New Roman" w:cs="Times New Roman"/>
          <w:sz w:val="28"/>
          <w:szCs w:val="28"/>
        </w:rPr>
        <w:t>омощник прокурора Минско</w:t>
      </w:r>
      <w:r w:rsidRPr="006B2912">
        <w:rPr>
          <w:rFonts w:ascii="Times New Roman" w:hAnsi="Times New Roman" w:cs="Times New Roman"/>
          <w:sz w:val="28"/>
          <w:szCs w:val="28"/>
        </w:rPr>
        <w:t xml:space="preserve">го района </w:t>
      </w:r>
    </w:p>
    <w:p w14:paraId="4514BC22" w14:textId="77777777" w:rsidR="004B5577" w:rsidRPr="006B2912" w:rsidRDefault="001C02C8" w:rsidP="001C02C8">
      <w:pPr>
        <w:spacing w:after="0" w:line="280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B2912">
        <w:rPr>
          <w:rFonts w:ascii="Times New Roman" w:hAnsi="Times New Roman" w:cs="Times New Roman"/>
          <w:sz w:val="28"/>
          <w:szCs w:val="28"/>
        </w:rPr>
        <w:t xml:space="preserve">по особым </w:t>
      </w:r>
      <w:proofErr w:type="gramStart"/>
      <w:r w:rsidRPr="006B2912">
        <w:rPr>
          <w:rFonts w:ascii="Times New Roman" w:hAnsi="Times New Roman" w:cs="Times New Roman"/>
          <w:sz w:val="28"/>
          <w:szCs w:val="28"/>
        </w:rPr>
        <w:t xml:space="preserve">поручениям  </w:t>
      </w:r>
      <w:r w:rsidRPr="006B2912">
        <w:rPr>
          <w:rFonts w:ascii="Times New Roman" w:hAnsi="Times New Roman" w:cs="Times New Roman"/>
          <w:sz w:val="28"/>
          <w:szCs w:val="28"/>
        </w:rPr>
        <w:tab/>
      </w:r>
      <w:r w:rsidRPr="006B2912">
        <w:rPr>
          <w:rFonts w:ascii="Times New Roman" w:hAnsi="Times New Roman" w:cs="Times New Roman"/>
          <w:sz w:val="28"/>
          <w:szCs w:val="28"/>
        </w:rPr>
        <w:tab/>
      </w:r>
      <w:r w:rsidRPr="006B2912">
        <w:rPr>
          <w:rFonts w:ascii="Times New Roman" w:hAnsi="Times New Roman" w:cs="Times New Roman"/>
          <w:sz w:val="28"/>
          <w:szCs w:val="28"/>
        </w:rPr>
        <w:tab/>
      </w:r>
      <w:r w:rsidRPr="006B2912">
        <w:rPr>
          <w:rFonts w:ascii="Times New Roman" w:hAnsi="Times New Roman" w:cs="Times New Roman"/>
          <w:sz w:val="28"/>
          <w:szCs w:val="28"/>
        </w:rPr>
        <w:tab/>
      </w:r>
      <w:r w:rsidRPr="006B291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B2912">
        <w:rPr>
          <w:rFonts w:ascii="Times New Roman" w:hAnsi="Times New Roman" w:cs="Times New Roman"/>
          <w:sz w:val="28"/>
          <w:szCs w:val="28"/>
        </w:rPr>
        <w:t>Ю.А</w:t>
      </w:r>
      <w:proofErr w:type="gramEnd"/>
      <w:r w:rsidRPr="006B2912">
        <w:rPr>
          <w:rFonts w:ascii="Times New Roman" w:hAnsi="Times New Roman" w:cs="Times New Roman"/>
          <w:sz w:val="28"/>
          <w:szCs w:val="28"/>
        </w:rPr>
        <w:t>.Слука</w:t>
      </w:r>
      <w:proofErr w:type="spellEnd"/>
    </w:p>
    <w:sectPr w:rsidR="004B5577" w:rsidRPr="006B2912" w:rsidSect="00123383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93AF" w14:textId="77777777" w:rsidR="00890D5A" w:rsidRDefault="00890D5A" w:rsidP="00484AC1">
      <w:pPr>
        <w:spacing w:after="0" w:line="240" w:lineRule="auto"/>
      </w:pPr>
      <w:r>
        <w:separator/>
      </w:r>
    </w:p>
  </w:endnote>
  <w:endnote w:type="continuationSeparator" w:id="0">
    <w:p w14:paraId="5D42B446" w14:textId="77777777" w:rsidR="00890D5A" w:rsidRDefault="00890D5A" w:rsidP="0048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4D67" w14:textId="77777777" w:rsidR="00890D5A" w:rsidRDefault="00890D5A" w:rsidP="00484AC1">
      <w:pPr>
        <w:spacing w:after="0" w:line="240" w:lineRule="auto"/>
      </w:pPr>
      <w:r>
        <w:separator/>
      </w:r>
    </w:p>
  </w:footnote>
  <w:footnote w:type="continuationSeparator" w:id="0">
    <w:p w14:paraId="70668626" w14:textId="77777777" w:rsidR="00890D5A" w:rsidRDefault="00890D5A" w:rsidP="00484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6963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1C14992" w14:textId="77777777" w:rsidR="00484AC1" w:rsidRPr="00484AC1" w:rsidRDefault="00484AC1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84AC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84AC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84AC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066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84AC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F303204" w14:textId="77777777" w:rsidR="00484AC1" w:rsidRDefault="00484A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E4"/>
    <w:rsid w:val="00021371"/>
    <w:rsid w:val="00026591"/>
    <w:rsid w:val="000A53B1"/>
    <w:rsid w:val="000E7571"/>
    <w:rsid w:val="000F07AA"/>
    <w:rsid w:val="0010418B"/>
    <w:rsid w:val="00123383"/>
    <w:rsid w:val="00126CDA"/>
    <w:rsid w:val="001A1C8C"/>
    <w:rsid w:val="001C02C8"/>
    <w:rsid w:val="002545A9"/>
    <w:rsid w:val="002E2D48"/>
    <w:rsid w:val="00390BE1"/>
    <w:rsid w:val="00391275"/>
    <w:rsid w:val="003B60A8"/>
    <w:rsid w:val="00474EEE"/>
    <w:rsid w:val="00484AC1"/>
    <w:rsid w:val="004B5577"/>
    <w:rsid w:val="00514079"/>
    <w:rsid w:val="005220DD"/>
    <w:rsid w:val="00590BE8"/>
    <w:rsid w:val="00597F0B"/>
    <w:rsid w:val="006143B1"/>
    <w:rsid w:val="00670857"/>
    <w:rsid w:val="006A5DC0"/>
    <w:rsid w:val="006B2912"/>
    <w:rsid w:val="0071080B"/>
    <w:rsid w:val="00721329"/>
    <w:rsid w:val="0073143C"/>
    <w:rsid w:val="00763719"/>
    <w:rsid w:val="00793FF6"/>
    <w:rsid w:val="00890D5A"/>
    <w:rsid w:val="008949C4"/>
    <w:rsid w:val="008A10B4"/>
    <w:rsid w:val="008D4A2A"/>
    <w:rsid w:val="00950662"/>
    <w:rsid w:val="00A0455C"/>
    <w:rsid w:val="00A27A48"/>
    <w:rsid w:val="00A5505E"/>
    <w:rsid w:val="00A717D7"/>
    <w:rsid w:val="00A73770"/>
    <w:rsid w:val="00A97CDC"/>
    <w:rsid w:val="00AA5496"/>
    <w:rsid w:val="00AC3749"/>
    <w:rsid w:val="00B81EFB"/>
    <w:rsid w:val="00C506F1"/>
    <w:rsid w:val="00CD0A55"/>
    <w:rsid w:val="00D405F4"/>
    <w:rsid w:val="00D458FE"/>
    <w:rsid w:val="00D96E05"/>
    <w:rsid w:val="00EA0E85"/>
    <w:rsid w:val="00EA273F"/>
    <w:rsid w:val="00F17DE4"/>
    <w:rsid w:val="00F43D2F"/>
    <w:rsid w:val="00FA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0591F"/>
  <w15:docId w15:val="{D4725853-6739-4389-9156-8FC724213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6A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6A5DC0"/>
  </w:style>
  <w:style w:type="character" w:customStyle="1" w:styleId="fake-non-breaking-space">
    <w:name w:val="fake-non-breaking-space"/>
    <w:basedOn w:val="a0"/>
    <w:rsid w:val="006A5DC0"/>
  </w:style>
  <w:style w:type="paragraph" w:customStyle="1" w:styleId="p-normal">
    <w:name w:val="p-normal"/>
    <w:basedOn w:val="a"/>
    <w:rsid w:val="0079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4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AC1"/>
  </w:style>
  <w:style w:type="paragraph" w:styleId="a5">
    <w:name w:val="footer"/>
    <w:basedOn w:val="a"/>
    <w:link w:val="a6"/>
    <w:uiPriority w:val="99"/>
    <w:unhideWhenUsed/>
    <w:rsid w:val="00484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AC1"/>
  </w:style>
  <w:style w:type="paragraph" w:styleId="a7">
    <w:name w:val="Balloon Text"/>
    <w:basedOn w:val="a"/>
    <w:link w:val="a8"/>
    <w:uiPriority w:val="99"/>
    <w:semiHidden/>
    <w:unhideWhenUsed/>
    <w:rsid w:val="00484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AC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458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Юрочкин Сергей Михайлович</dc:creator>
  <cp:keywords/>
  <dc:description/>
  <cp:lastModifiedBy>Абрамчик Анастасия Александровна</cp:lastModifiedBy>
  <cp:revision>5</cp:revision>
  <cp:lastPrinted>2026-03-19T09:15:00Z</cp:lastPrinted>
  <dcterms:created xsi:type="dcterms:W3CDTF">2026-03-17T11:54:00Z</dcterms:created>
  <dcterms:modified xsi:type="dcterms:W3CDTF">2026-03-19T09:15:00Z</dcterms:modified>
</cp:coreProperties>
</file>